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74" w:rsidRPr="00470C74" w:rsidRDefault="00470C74">
      <w:pPr>
        <w:rPr>
          <w:sz w:val="32"/>
          <w:szCs w:val="32"/>
        </w:rPr>
      </w:pPr>
      <w:r w:rsidRPr="00470C74">
        <w:rPr>
          <w:sz w:val="32"/>
          <w:szCs w:val="32"/>
        </w:rPr>
        <w:sym w:font="Symbol" w:char="F0B7"/>
      </w:r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Politica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și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criteriile</w:t>
      </w:r>
      <w:proofErr w:type="spellEnd"/>
      <w:r w:rsidRPr="00470C74">
        <w:rPr>
          <w:sz w:val="32"/>
          <w:szCs w:val="32"/>
        </w:rPr>
        <w:t xml:space="preserve"> de </w:t>
      </w:r>
      <w:proofErr w:type="spellStart"/>
      <w:r w:rsidRPr="00470C74">
        <w:rPr>
          <w:sz w:val="32"/>
          <w:szCs w:val="32"/>
        </w:rPr>
        <w:t>remunerare</w:t>
      </w:r>
      <w:proofErr w:type="spellEnd"/>
      <w:r w:rsidRPr="00470C74">
        <w:rPr>
          <w:sz w:val="32"/>
          <w:szCs w:val="32"/>
        </w:rPr>
        <w:t xml:space="preserve"> </w:t>
      </w:r>
      <w:bookmarkStart w:id="0" w:name="_GoBack"/>
      <w:bookmarkEnd w:id="0"/>
      <w:r w:rsidRPr="00470C74">
        <w:rPr>
          <w:sz w:val="32"/>
          <w:szCs w:val="32"/>
        </w:rPr>
        <w:t xml:space="preserve">a </w:t>
      </w:r>
      <w:proofErr w:type="spellStart"/>
      <w:r w:rsidRPr="00470C74">
        <w:rPr>
          <w:sz w:val="32"/>
          <w:szCs w:val="32"/>
        </w:rPr>
        <w:t>administratorului</w:t>
      </w:r>
      <w:proofErr w:type="spellEnd"/>
      <w:r w:rsidRPr="00470C74">
        <w:rPr>
          <w:sz w:val="32"/>
          <w:szCs w:val="32"/>
        </w:rPr>
        <w:t xml:space="preserve"> Conform </w:t>
      </w:r>
      <w:proofErr w:type="spellStart"/>
      <w:r w:rsidRPr="00470C74">
        <w:rPr>
          <w:sz w:val="32"/>
          <w:szCs w:val="32"/>
        </w:rPr>
        <w:t>prevederilor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contractului</w:t>
      </w:r>
      <w:proofErr w:type="spellEnd"/>
      <w:r w:rsidRPr="00470C74">
        <w:rPr>
          <w:sz w:val="32"/>
          <w:szCs w:val="32"/>
        </w:rPr>
        <w:t xml:space="preserve"> de </w:t>
      </w:r>
      <w:proofErr w:type="spellStart"/>
      <w:r w:rsidRPr="00470C74">
        <w:rPr>
          <w:sz w:val="32"/>
          <w:szCs w:val="32"/>
        </w:rPr>
        <w:t>mandat</w:t>
      </w:r>
      <w:proofErr w:type="spellEnd"/>
      <w:r w:rsidRPr="00470C74">
        <w:rPr>
          <w:sz w:val="32"/>
          <w:szCs w:val="32"/>
        </w:rPr>
        <w:t xml:space="preserve">, </w:t>
      </w:r>
      <w:proofErr w:type="spellStart"/>
      <w:r w:rsidRPr="00470C74">
        <w:rPr>
          <w:sz w:val="32"/>
          <w:szCs w:val="32"/>
        </w:rPr>
        <w:t>administratorul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societății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beneficiază</w:t>
      </w:r>
      <w:proofErr w:type="spellEnd"/>
      <w:r w:rsidRPr="00470C74">
        <w:rPr>
          <w:sz w:val="32"/>
          <w:szCs w:val="32"/>
        </w:rPr>
        <w:t xml:space="preserve"> de o </w:t>
      </w:r>
      <w:proofErr w:type="spellStart"/>
      <w:r w:rsidRPr="00470C74">
        <w:rPr>
          <w:sz w:val="32"/>
          <w:szCs w:val="32"/>
        </w:rPr>
        <w:t>remunerație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fixă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lunară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fără</w:t>
      </w:r>
      <w:proofErr w:type="spellEnd"/>
      <w:r w:rsidRPr="00470C74">
        <w:rPr>
          <w:sz w:val="32"/>
          <w:szCs w:val="32"/>
        </w:rPr>
        <w:t xml:space="preserve"> a </w:t>
      </w:r>
      <w:proofErr w:type="spellStart"/>
      <w:r w:rsidRPr="00470C74">
        <w:rPr>
          <w:sz w:val="32"/>
          <w:szCs w:val="32"/>
        </w:rPr>
        <w:t>beneficia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și</w:t>
      </w:r>
      <w:proofErr w:type="spellEnd"/>
      <w:r w:rsidRPr="00470C74">
        <w:rPr>
          <w:sz w:val="32"/>
          <w:szCs w:val="32"/>
        </w:rPr>
        <w:t xml:space="preserve"> de </w:t>
      </w:r>
      <w:proofErr w:type="spellStart"/>
      <w:r w:rsidRPr="00470C74">
        <w:rPr>
          <w:sz w:val="32"/>
          <w:szCs w:val="32"/>
        </w:rPr>
        <w:t>componenta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variabilă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așa</w:t>
      </w:r>
      <w:proofErr w:type="spellEnd"/>
      <w:r w:rsidRPr="00470C74">
        <w:rPr>
          <w:sz w:val="32"/>
          <w:szCs w:val="32"/>
        </w:rPr>
        <w:t xml:space="preserve"> cum </w:t>
      </w:r>
      <w:proofErr w:type="spellStart"/>
      <w:r w:rsidRPr="00470C74">
        <w:rPr>
          <w:sz w:val="32"/>
          <w:szCs w:val="32"/>
        </w:rPr>
        <w:t>este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aceasta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defini</w:t>
      </w:r>
      <w:r w:rsidRPr="00470C74">
        <w:rPr>
          <w:sz w:val="32"/>
          <w:szCs w:val="32"/>
        </w:rPr>
        <w:t>tă</w:t>
      </w:r>
      <w:proofErr w:type="spellEnd"/>
      <w:r w:rsidRPr="00470C74">
        <w:rPr>
          <w:sz w:val="32"/>
          <w:szCs w:val="32"/>
        </w:rPr>
        <w:t xml:space="preserve"> de </w:t>
      </w:r>
      <w:proofErr w:type="spellStart"/>
      <w:r w:rsidRPr="00470C74">
        <w:rPr>
          <w:sz w:val="32"/>
          <w:szCs w:val="32"/>
        </w:rPr>
        <w:t>prevederile</w:t>
      </w:r>
      <w:proofErr w:type="spellEnd"/>
      <w:r w:rsidRPr="00470C74">
        <w:rPr>
          <w:sz w:val="32"/>
          <w:szCs w:val="32"/>
        </w:rPr>
        <w:t xml:space="preserve"> O.U.G. </w:t>
      </w:r>
      <w:proofErr w:type="spellStart"/>
      <w:r w:rsidRPr="00470C74">
        <w:rPr>
          <w:sz w:val="32"/>
          <w:szCs w:val="32"/>
        </w:rPr>
        <w:t>nr</w:t>
      </w:r>
      <w:proofErr w:type="spellEnd"/>
      <w:r w:rsidRPr="00470C74">
        <w:rPr>
          <w:sz w:val="32"/>
          <w:szCs w:val="32"/>
        </w:rPr>
        <w:t>. 57 / 2019</w:t>
      </w:r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privind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guvernanta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corporativă</w:t>
      </w:r>
      <w:proofErr w:type="spellEnd"/>
      <w:r w:rsidRPr="00470C74">
        <w:rPr>
          <w:sz w:val="32"/>
          <w:szCs w:val="32"/>
        </w:rPr>
        <w:t xml:space="preserve"> a </w:t>
      </w:r>
      <w:proofErr w:type="spellStart"/>
      <w:r w:rsidRPr="00470C74">
        <w:rPr>
          <w:sz w:val="32"/>
          <w:szCs w:val="32"/>
        </w:rPr>
        <w:t>întreprinderilor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proofErr w:type="gramStart"/>
      <w:r w:rsidRPr="00470C74">
        <w:rPr>
          <w:sz w:val="32"/>
          <w:szCs w:val="32"/>
        </w:rPr>
        <w:t>publice</w:t>
      </w:r>
      <w:proofErr w:type="spellEnd"/>
      <w:r w:rsidRPr="00470C74">
        <w:rPr>
          <w:sz w:val="32"/>
          <w:szCs w:val="32"/>
        </w:rPr>
        <w:t xml:space="preserve"> .</w:t>
      </w:r>
      <w:proofErr w:type="gramEnd"/>
      <w:r w:rsidRPr="00470C74">
        <w:rPr>
          <w:sz w:val="32"/>
          <w:szCs w:val="32"/>
        </w:rPr>
        <w:t xml:space="preserve"> </w:t>
      </w:r>
    </w:p>
    <w:p w:rsidR="00470C74" w:rsidRPr="00470C74" w:rsidRDefault="00470C74">
      <w:pPr>
        <w:rPr>
          <w:sz w:val="32"/>
          <w:szCs w:val="32"/>
        </w:rPr>
      </w:pPr>
    </w:p>
    <w:p w:rsidR="00470C74" w:rsidRPr="00470C74" w:rsidRDefault="00470C74">
      <w:pPr>
        <w:rPr>
          <w:sz w:val="32"/>
          <w:szCs w:val="32"/>
        </w:rPr>
      </w:pPr>
    </w:p>
    <w:p w:rsidR="003F2AA4" w:rsidRPr="00470C74" w:rsidRDefault="00470C74">
      <w:pPr>
        <w:rPr>
          <w:sz w:val="32"/>
          <w:szCs w:val="32"/>
        </w:rPr>
      </w:pPr>
      <w:r w:rsidRPr="00470C74">
        <w:rPr>
          <w:sz w:val="32"/>
          <w:szCs w:val="32"/>
        </w:rPr>
        <w:sym w:font="Symbol" w:char="F0B7"/>
      </w:r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Nivelul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remuneraţiei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şi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celelalte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avantaje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oferite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administratorului</w:t>
      </w:r>
      <w:proofErr w:type="spellEnd"/>
      <w:r w:rsidRPr="00470C74">
        <w:rPr>
          <w:sz w:val="32"/>
          <w:szCs w:val="32"/>
        </w:rPr>
        <w:t xml:space="preserve"> Conform </w:t>
      </w:r>
      <w:proofErr w:type="spellStart"/>
      <w:r w:rsidRPr="00470C74">
        <w:rPr>
          <w:sz w:val="32"/>
          <w:szCs w:val="32"/>
        </w:rPr>
        <w:t>prevederilor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contractului</w:t>
      </w:r>
      <w:proofErr w:type="spellEnd"/>
      <w:r w:rsidRPr="00470C74">
        <w:rPr>
          <w:sz w:val="32"/>
          <w:szCs w:val="32"/>
        </w:rPr>
        <w:t xml:space="preserve"> de </w:t>
      </w:r>
      <w:proofErr w:type="spellStart"/>
      <w:r w:rsidRPr="00470C74">
        <w:rPr>
          <w:sz w:val="32"/>
          <w:szCs w:val="32"/>
        </w:rPr>
        <w:t>mandat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administratorul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beneficiază</w:t>
      </w:r>
      <w:proofErr w:type="spellEnd"/>
      <w:r w:rsidRPr="00470C74">
        <w:rPr>
          <w:sz w:val="32"/>
          <w:szCs w:val="32"/>
        </w:rPr>
        <w:t xml:space="preserve"> de o </w:t>
      </w:r>
      <w:proofErr w:type="spellStart"/>
      <w:r w:rsidRPr="00470C74">
        <w:rPr>
          <w:sz w:val="32"/>
          <w:szCs w:val="32"/>
        </w:rPr>
        <w:t>indemnizație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fixă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netă</w:t>
      </w:r>
      <w:proofErr w:type="spellEnd"/>
      <w:r w:rsidRPr="00470C74">
        <w:rPr>
          <w:sz w:val="32"/>
          <w:szCs w:val="32"/>
        </w:rPr>
        <w:t xml:space="preserve"> conform </w:t>
      </w:r>
      <w:proofErr w:type="spellStart"/>
      <w:r w:rsidRPr="00470C74">
        <w:rPr>
          <w:sz w:val="32"/>
          <w:szCs w:val="32"/>
        </w:rPr>
        <w:t>con</w:t>
      </w:r>
      <w:r w:rsidRPr="00470C74">
        <w:rPr>
          <w:sz w:val="32"/>
          <w:szCs w:val="32"/>
        </w:rPr>
        <w:t>tractului</w:t>
      </w:r>
      <w:proofErr w:type="spellEnd"/>
      <w:r w:rsidRPr="00470C74">
        <w:rPr>
          <w:sz w:val="32"/>
          <w:szCs w:val="32"/>
        </w:rPr>
        <w:t xml:space="preserve"> de </w:t>
      </w:r>
      <w:proofErr w:type="spellStart"/>
      <w:r w:rsidRPr="00470C74">
        <w:rPr>
          <w:sz w:val="32"/>
          <w:szCs w:val="32"/>
        </w:rPr>
        <w:t>administrare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nr</w:t>
      </w:r>
      <w:proofErr w:type="spellEnd"/>
      <w:r w:rsidRPr="00470C74">
        <w:rPr>
          <w:sz w:val="32"/>
          <w:szCs w:val="32"/>
        </w:rPr>
        <w:t xml:space="preserve">. 7 / </w:t>
      </w:r>
      <w:proofErr w:type="gramStart"/>
      <w:r w:rsidRPr="00470C74">
        <w:rPr>
          <w:sz w:val="32"/>
          <w:szCs w:val="32"/>
        </w:rPr>
        <w:t>17.01.2022</w:t>
      </w:r>
      <w:r w:rsidRPr="00470C74">
        <w:rPr>
          <w:sz w:val="32"/>
          <w:szCs w:val="32"/>
        </w:rPr>
        <w:t xml:space="preserve"> .</w:t>
      </w:r>
      <w:proofErr w:type="gram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Administratorul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societății</w:t>
      </w:r>
      <w:proofErr w:type="spellEnd"/>
      <w:r w:rsidRPr="00470C74">
        <w:rPr>
          <w:sz w:val="32"/>
          <w:szCs w:val="32"/>
        </w:rPr>
        <w:t xml:space="preserve"> nu </w:t>
      </w:r>
      <w:proofErr w:type="spellStart"/>
      <w:r w:rsidRPr="00470C74">
        <w:rPr>
          <w:sz w:val="32"/>
          <w:szCs w:val="32"/>
        </w:rPr>
        <w:t>mai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beneficiază</w:t>
      </w:r>
      <w:proofErr w:type="spellEnd"/>
      <w:r w:rsidRPr="00470C74">
        <w:rPr>
          <w:sz w:val="32"/>
          <w:szCs w:val="32"/>
        </w:rPr>
        <w:t xml:space="preserve"> de </w:t>
      </w:r>
      <w:proofErr w:type="spellStart"/>
      <w:r w:rsidRPr="00470C74">
        <w:rPr>
          <w:sz w:val="32"/>
          <w:szCs w:val="32"/>
        </w:rPr>
        <w:t>alte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remunerații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sau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avantaje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înafară</w:t>
      </w:r>
      <w:proofErr w:type="spellEnd"/>
      <w:r w:rsidRPr="00470C74">
        <w:rPr>
          <w:sz w:val="32"/>
          <w:szCs w:val="32"/>
        </w:rPr>
        <w:t xml:space="preserve"> de </w:t>
      </w:r>
      <w:proofErr w:type="spellStart"/>
      <w:r w:rsidRPr="00470C74">
        <w:rPr>
          <w:sz w:val="32"/>
          <w:szCs w:val="32"/>
        </w:rPr>
        <w:t>indemnizația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fixă</w:t>
      </w:r>
      <w:proofErr w:type="spellEnd"/>
      <w:r w:rsidRPr="00470C74">
        <w:rPr>
          <w:sz w:val="32"/>
          <w:szCs w:val="32"/>
        </w:rPr>
        <w:t xml:space="preserve"> </w:t>
      </w:r>
      <w:proofErr w:type="spellStart"/>
      <w:r w:rsidRPr="00470C74">
        <w:rPr>
          <w:sz w:val="32"/>
          <w:szCs w:val="32"/>
        </w:rPr>
        <w:t>netă</w:t>
      </w:r>
      <w:proofErr w:type="spellEnd"/>
      <w:r w:rsidRPr="00470C74">
        <w:rPr>
          <w:sz w:val="32"/>
          <w:szCs w:val="32"/>
        </w:rPr>
        <w:t xml:space="preserve"> din </w:t>
      </w:r>
      <w:proofErr w:type="spellStart"/>
      <w:r w:rsidRPr="00470C74">
        <w:rPr>
          <w:sz w:val="32"/>
          <w:szCs w:val="32"/>
        </w:rPr>
        <w:t>contractul</w:t>
      </w:r>
      <w:proofErr w:type="spellEnd"/>
      <w:r w:rsidRPr="00470C74">
        <w:rPr>
          <w:sz w:val="32"/>
          <w:szCs w:val="32"/>
        </w:rPr>
        <w:t xml:space="preserve"> de </w:t>
      </w:r>
      <w:proofErr w:type="spellStart"/>
      <w:proofErr w:type="gramStart"/>
      <w:r w:rsidRPr="00470C74">
        <w:rPr>
          <w:sz w:val="32"/>
          <w:szCs w:val="32"/>
        </w:rPr>
        <w:t>administrare</w:t>
      </w:r>
      <w:proofErr w:type="spellEnd"/>
      <w:r w:rsidRPr="00470C74">
        <w:rPr>
          <w:sz w:val="32"/>
          <w:szCs w:val="32"/>
        </w:rPr>
        <w:t xml:space="preserve"> .</w:t>
      </w:r>
      <w:proofErr w:type="gramEnd"/>
    </w:p>
    <w:sectPr w:rsidR="003F2AA4" w:rsidRPr="00470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09"/>
    <w:rsid w:val="003F2AA4"/>
    <w:rsid w:val="00470C74"/>
    <w:rsid w:val="008B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522ED"/>
  <w15:chartTrackingRefBased/>
  <w15:docId w15:val="{9521A2C1-74A0-44DE-991F-20891EF5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urbantitu2010@yahoo.com</dc:creator>
  <cp:keywords/>
  <dc:description/>
  <cp:lastModifiedBy>urbantitu2010@yahoo.com</cp:lastModifiedBy>
  <cp:revision>3</cp:revision>
  <dcterms:created xsi:type="dcterms:W3CDTF">2022-11-14T10:52:00Z</dcterms:created>
  <dcterms:modified xsi:type="dcterms:W3CDTF">2022-11-14T10:57:00Z</dcterms:modified>
</cp:coreProperties>
</file>